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Describe the most significant challenge you have faced and the steps you have taken to overcome this challenge. How has this challenge affected your academic achievement?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</w:pPr>
      <w:r>
        <w:rPr>
          <w:rFonts w:ascii="Helvetica" w:cs="Helvetica" w:hAnsi="Helvetica" w:eastAsia="Helvetica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  <w:tab/>
        <w:t>(I was born in America but lived in Russia for 15 years) When I was fifteen my parents made a decision that it was best for me to move to America, country with opportunities for future life. I wasn</w:t>
      </w:r>
      <w:r>
        <w:rPr>
          <w:rFonts w:ascii="Helvetica" w:hAnsi="Helvetica" w:hint="default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’</w:t>
      </w:r>
      <w:r>
        <w:rPr>
          <w:rFonts w:ascii="Helvetica" w:hAnsi="Helvetica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t happy or excited about this decision. The thought of me being alone (my parents couldn</w:t>
      </w:r>
      <w:r>
        <w:rPr>
          <w:rFonts w:ascii="Helvetica" w:hAnsi="Helvetica" w:hint="default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’</w:t>
      </w:r>
      <w:r>
        <w:rPr>
          <w:rFonts w:ascii="Helvetica" w:hAnsi="Helvetica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t move with me, I moved with my sister). I had to start all over again, new friends, new school system. The first year was terrible even though I found fpeople that I</w:t>
      </w:r>
      <w:r>
        <w:rPr>
          <w:rFonts w:ascii="Helvetica" w:hAnsi="Helvetica" w:hint="default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’</w:t>
      </w:r>
      <w:r>
        <w:rPr>
          <w:rFonts w:ascii="Helvetica" w:hAnsi="Helvetica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m friends with till this day, my grades in school were significantly lower due to the language problems and completely new school system, as well as I never wanted to stay in America and was protesting against everything(from straight A</w:t>
      </w:r>
      <w:r>
        <w:rPr>
          <w:rFonts w:ascii="Helvetica" w:hAnsi="Helvetica" w:hint="default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’</w:t>
      </w:r>
      <w:r>
        <w:rPr>
          <w:rFonts w:ascii="Helvetica" w:hAnsi="Helvetica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 in Russian school, my grades became C/D.) One day I received a letter from a school counselor that I had to attend Norman aid (counseling, where they make sure there are no problems with your family and look what affect the low grades ) Time and counseling helped me to realize that my parents  decision changed my life for better and I strive for better and not what I</w:t>
      </w:r>
      <w:r>
        <w:rPr>
          <w:rFonts w:ascii="Helvetica" w:hAnsi="Helvetica" w:hint="default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’</w:t>
      </w:r>
      <w:r>
        <w:rPr>
          <w:rFonts w:ascii="Helvetica" w:hAnsi="Helvetica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m used to. (i could not comprehend at first how to live and be in a such a different place.)</w:t>
      </w: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</w:pPr>
    </w:p>
    <w:p>
      <w:pPr>
        <w:pStyle w:val="Default"/>
        <w:bidi w:val="0"/>
        <w:ind w:left="0" w:right="0" w:firstLine="0"/>
        <w:jc w:val="left"/>
        <w:rPr>
          <w:rFonts w:ascii="Helvetica" w:cs="Helvetica" w:hAnsi="Helvetica" w:eastAsia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Every person has a creative side, and it can be expressed in many ways: problem solving, original and innovative thinking, and artistically, to name a few. Describe how you express your creative side </w:t>
      </w: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14:textFill>
            <w14:solidFill>
              <w14:srgbClr w14:val="4D4D4D"/>
            </w14:solidFill>
          </w14:textFill>
        </w:rPr>
        <w:tab/>
      </w:r>
      <w:r>
        <w:rPr>
          <w:rFonts w:ascii="Helvetica" w:hAnsi="Helvetica"/>
          <w:b w:val="0"/>
          <w:bCs w:val="0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I Was</w:t>
      </w:r>
      <w:r>
        <w:rPr>
          <w:rFonts w:ascii="Helvetica" w:hAnsi="Helvetica"/>
          <w:b w:val="1"/>
          <w:bCs w:val="1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 </w:t>
      </w:r>
      <w:r>
        <w:rPr>
          <w:rFonts w:ascii="Helvetica" w:hAnsi="Helvetica"/>
          <w:b w:val="0"/>
          <w:bCs w:val="0"/>
          <w:outline w:val="0"/>
          <w:color w:val="4c4c4c"/>
          <w:sz w:val="28"/>
          <w:szCs w:val="28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always a very creative child I was in Russian music school for 7 years where I sang in the choir and played on harp. I always loved taking  and editing pictures it was my hobby and I had a lot of passion for it (it was my coping when I moved from Russia) I expressed my feeling with it. In Russia there was no photography classes in my school, however when I moved the first class I took over summer was a photography class. From the first assignment I did my photography teacher said I have an eye for it. Photography helped me in during hard times of my life when I felt lonely I would just grab my camera and it would fell like I am in my own world that I created myself. Later on I won multiple school competition in photography and this made me proud. I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